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2268"/>
        <w:gridCol w:w="2410"/>
        <w:gridCol w:w="2552"/>
        <w:gridCol w:w="5063"/>
      </w:tblGrid>
      <w:tr w:rsidR="00145DD8" w14:paraId="6260DB37" w14:textId="77777777" w:rsidTr="00145DD8">
        <w:tc>
          <w:tcPr>
            <w:tcW w:w="13994" w:type="dxa"/>
            <w:gridSpan w:val="5"/>
            <w:tcBorders>
              <w:top w:val="nil"/>
              <w:left w:val="nil"/>
              <w:right w:val="nil"/>
            </w:tcBorders>
          </w:tcPr>
          <w:p w14:paraId="1233A580" w14:textId="3F8AA65C" w:rsidR="00145DD8" w:rsidRDefault="00145DD8">
            <w:r>
              <w:t>Table XX : Tableau de recension de la littérature</w:t>
            </w:r>
          </w:p>
        </w:tc>
      </w:tr>
      <w:tr w:rsidR="00145DD8" w:rsidRPr="008D2AAD" w14:paraId="29823386" w14:textId="77777777" w:rsidTr="00371683">
        <w:tc>
          <w:tcPr>
            <w:tcW w:w="1701" w:type="dxa"/>
          </w:tcPr>
          <w:p w14:paraId="38C6C444" w14:textId="623B38B9" w:rsidR="00145DD8" w:rsidRPr="008D2AAD" w:rsidRDefault="00145DD8" w:rsidP="008D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D2AAD">
              <w:rPr>
                <w:b/>
                <w:bCs/>
                <w:sz w:val="22"/>
                <w:szCs w:val="22"/>
              </w:rPr>
              <w:t>Article</w:t>
            </w:r>
          </w:p>
        </w:tc>
        <w:tc>
          <w:tcPr>
            <w:tcW w:w="2268" w:type="dxa"/>
          </w:tcPr>
          <w:p w14:paraId="30196FDF" w14:textId="28DB13C6" w:rsidR="00145DD8" w:rsidRPr="008D2AAD" w:rsidRDefault="00145DD8" w:rsidP="008D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D2AAD">
              <w:rPr>
                <w:b/>
                <w:bCs/>
                <w:sz w:val="22"/>
                <w:szCs w:val="22"/>
              </w:rPr>
              <w:t>Type d’article (scientifique ou professionnel) /</w:t>
            </w:r>
          </w:p>
          <w:p w14:paraId="3C644523" w14:textId="2D87EAF6" w:rsidR="00145DD8" w:rsidRPr="008D2AAD" w:rsidRDefault="00145DD8" w:rsidP="008D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D2AAD">
              <w:rPr>
                <w:b/>
                <w:bCs/>
                <w:sz w:val="22"/>
                <w:szCs w:val="22"/>
              </w:rPr>
              <w:t>Type d’étude (quand scientifique)</w:t>
            </w:r>
          </w:p>
        </w:tc>
        <w:tc>
          <w:tcPr>
            <w:tcW w:w="2410" w:type="dxa"/>
          </w:tcPr>
          <w:p w14:paraId="530400F3" w14:textId="3286D424" w:rsidR="004C732B" w:rsidRDefault="004C732B" w:rsidP="008D2A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Pays /</w:t>
            </w:r>
          </w:p>
          <w:p w14:paraId="0A29CA55" w14:textId="6E01B830" w:rsidR="00145DD8" w:rsidRPr="008D2AAD" w:rsidRDefault="00145DD8" w:rsidP="008D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D2AAD">
              <w:rPr>
                <w:b/>
                <w:bCs/>
                <w:sz w:val="22"/>
                <w:szCs w:val="22"/>
              </w:rPr>
              <w:t>Population cible /</w:t>
            </w:r>
          </w:p>
          <w:p w14:paraId="6DBD20C9" w14:textId="1CEAFE7F" w:rsidR="00145DD8" w:rsidRPr="008D2AAD" w:rsidRDefault="00145DD8" w:rsidP="008D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D2AAD">
              <w:rPr>
                <w:b/>
                <w:bCs/>
                <w:sz w:val="22"/>
                <w:szCs w:val="22"/>
              </w:rPr>
              <w:t>Echantillon de l’étude</w:t>
            </w:r>
          </w:p>
        </w:tc>
        <w:tc>
          <w:tcPr>
            <w:tcW w:w="2552" w:type="dxa"/>
          </w:tcPr>
          <w:p w14:paraId="0B9FAD64" w14:textId="4CFE94DE" w:rsidR="00145DD8" w:rsidRPr="008D2AAD" w:rsidRDefault="00145DD8" w:rsidP="008D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D2AAD">
              <w:rPr>
                <w:b/>
                <w:bCs/>
                <w:sz w:val="22"/>
                <w:szCs w:val="22"/>
              </w:rPr>
              <w:t>Objectif(s) de l’article</w:t>
            </w:r>
          </w:p>
        </w:tc>
        <w:tc>
          <w:tcPr>
            <w:tcW w:w="5063" w:type="dxa"/>
          </w:tcPr>
          <w:p w14:paraId="07CB9E3D" w14:textId="5E48E8A3" w:rsidR="00145DD8" w:rsidRPr="008D2AAD" w:rsidRDefault="00145DD8" w:rsidP="008D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D2AAD">
              <w:rPr>
                <w:b/>
                <w:bCs/>
                <w:sz w:val="22"/>
                <w:szCs w:val="22"/>
              </w:rPr>
              <w:t>Résultats principaux</w:t>
            </w:r>
          </w:p>
        </w:tc>
      </w:tr>
      <w:tr w:rsidR="00352EA6" w:rsidRPr="00352EA6" w14:paraId="4BCE24BF" w14:textId="77777777" w:rsidTr="00371683">
        <w:tc>
          <w:tcPr>
            <w:tcW w:w="1701" w:type="dxa"/>
          </w:tcPr>
          <w:p w14:paraId="13D7E93C" w14:textId="4A598012" w:rsidR="004C732B" w:rsidRPr="00352EA6" w:rsidRDefault="004C732B">
            <w:pPr>
              <w:rPr>
                <w:b/>
                <w:bCs/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b/>
                <w:bCs/>
                <w:i/>
                <w:iCs/>
                <w:color w:val="4EA72E" w:themeColor="accent6"/>
                <w:sz w:val="22"/>
                <w:szCs w:val="22"/>
              </w:rPr>
              <w:t>EXEMPLE</w:t>
            </w:r>
            <w:r w:rsidR="005D5DF1">
              <w:rPr>
                <w:b/>
                <w:bCs/>
                <w:i/>
                <w:iCs/>
                <w:color w:val="4EA72E" w:themeColor="accent6"/>
                <w:sz w:val="22"/>
                <w:szCs w:val="22"/>
              </w:rPr>
              <w:t xml:space="preserve"> FICTIF</w:t>
            </w:r>
          </w:p>
          <w:p w14:paraId="02FF595A" w14:textId="0AAFC2FC" w:rsidR="00145DD8" w:rsidRPr="00352EA6" w:rsidRDefault="008D2AAD">
            <w:pPr>
              <w:rPr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(Dupont et al., 2022)</w:t>
            </w:r>
          </w:p>
        </w:tc>
        <w:tc>
          <w:tcPr>
            <w:tcW w:w="2268" w:type="dxa"/>
          </w:tcPr>
          <w:p w14:paraId="7F432673" w14:textId="487D8D89" w:rsidR="00145DD8" w:rsidRPr="00352EA6" w:rsidRDefault="008D2AAD">
            <w:pPr>
              <w:rPr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Article scientifique</w:t>
            </w:r>
          </w:p>
          <w:p w14:paraId="69705451" w14:textId="77777777" w:rsidR="008D2AAD" w:rsidRPr="00352EA6" w:rsidRDefault="008D2AAD">
            <w:pPr>
              <w:rPr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Etude quantitative</w:t>
            </w:r>
          </w:p>
          <w:p w14:paraId="1913719E" w14:textId="7DBCCD39" w:rsidR="008D2AAD" w:rsidRPr="00352EA6" w:rsidRDefault="008D2AAD">
            <w:pPr>
              <w:rPr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Etude transversale analytique</w:t>
            </w:r>
          </w:p>
        </w:tc>
        <w:tc>
          <w:tcPr>
            <w:tcW w:w="2410" w:type="dxa"/>
          </w:tcPr>
          <w:p w14:paraId="65366397" w14:textId="1C2184FA" w:rsidR="00145DD8" w:rsidRPr="00352EA6" w:rsidRDefault="00352EA6">
            <w:pPr>
              <w:rPr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Belgique</w:t>
            </w:r>
          </w:p>
          <w:p w14:paraId="6DB0092B" w14:textId="43BC8A2E" w:rsidR="00352EA6" w:rsidRPr="00352EA6" w:rsidRDefault="00352EA6">
            <w:pPr>
              <w:rPr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Femmes arrivant au bloc d’accouchement</w:t>
            </w:r>
            <w:r>
              <w:rPr>
                <w:i/>
                <w:iCs/>
                <w:color w:val="4EA72E" w:themeColor="accent6"/>
                <w:sz w:val="22"/>
                <w:szCs w:val="22"/>
              </w:rPr>
              <w:t xml:space="preserve"> (fumeuse et non fumeuses)</w:t>
            </w:r>
          </w:p>
          <w:p w14:paraId="3CEE2AC0" w14:textId="7594CC17" w:rsidR="00352EA6" w:rsidRPr="00352EA6" w:rsidRDefault="00352EA6">
            <w:pPr>
              <w:rPr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N = 252</w:t>
            </w:r>
          </w:p>
          <w:p w14:paraId="19FA7C6A" w14:textId="46A7A562" w:rsidR="004C732B" w:rsidRPr="00352EA6" w:rsidRDefault="004C732B">
            <w:pPr>
              <w:rPr>
                <w:i/>
                <w:iCs/>
                <w:color w:val="4EA72E" w:themeColor="accent6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983B9F6" w14:textId="09B3B132" w:rsidR="00145DD8" w:rsidRPr="00352EA6" w:rsidRDefault="00352EA6">
            <w:pPr>
              <w:rPr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Déterminer l’influence du tabagisme maternel, actif et passif, sur le pH artériel ombilical</w:t>
            </w:r>
          </w:p>
        </w:tc>
        <w:tc>
          <w:tcPr>
            <w:tcW w:w="5063" w:type="dxa"/>
          </w:tcPr>
          <w:p w14:paraId="0D81E8D6" w14:textId="0B4E5F8C" w:rsidR="00352EA6" w:rsidRPr="00352EA6" w:rsidRDefault="00352EA6" w:rsidP="00352EA6">
            <w:pPr>
              <w:jc w:val="both"/>
              <w:rPr>
                <w:i/>
                <w:iCs/>
                <w:color w:val="4EA72E" w:themeColor="accent6"/>
                <w:sz w:val="22"/>
                <w:szCs w:val="22"/>
              </w:rPr>
            </w:pP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L’étude ne montre pas de corrélation significative (p=0,64) entre le taux de CO expiré maternel et le pH artériel ombilical.</w:t>
            </w:r>
            <w:r>
              <w:rPr>
                <w:i/>
                <w:iCs/>
                <w:color w:val="4EA72E" w:themeColor="accent6"/>
                <w:sz w:val="22"/>
                <w:szCs w:val="22"/>
              </w:rPr>
              <w:t xml:space="preserve"> </w:t>
            </w: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 xml:space="preserve">Cependant, l’étude met en évidence des corrélations significatives (p&lt;0,05) entre </w:t>
            </w:r>
            <w:r w:rsidRPr="00352EA6">
              <w:rPr>
                <w:i/>
                <w:iCs/>
                <w:color w:val="4EA72E" w:themeColor="accent6"/>
                <w:sz w:val="22"/>
                <w:szCs w:val="22"/>
              </w:rPr>
              <w:t>le taux de CO expiré maternel</w:t>
            </w:r>
            <w:r>
              <w:rPr>
                <w:i/>
                <w:iCs/>
                <w:color w:val="4EA72E" w:themeColor="accent6"/>
                <w:sz w:val="22"/>
                <w:szCs w:val="22"/>
              </w:rPr>
              <w:t xml:space="preserve"> et le poids de naissance (r = -0,46) ainsi que l’âge gestationnel au moment de la naissance (r = -0.49). Ainsi, plus les femmes sont exposées au tabagisme, plus leurs nouveau-nés naissent tôt et avec un petit poids naissance. </w:t>
            </w:r>
          </w:p>
        </w:tc>
      </w:tr>
      <w:tr w:rsidR="008D2AAD" w:rsidRPr="008D2AAD" w14:paraId="19C162BA" w14:textId="77777777" w:rsidTr="00371683">
        <w:tc>
          <w:tcPr>
            <w:tcW w:w="1701" w:type="dxa"/>
          </w:tcPr>
          <w:p w14:paraId="0C3B11A2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20211C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A2FDEC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F41CE6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53059F69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08E89C87" w14:textId="77777777" w:rsidTr="00371683">
        <w:tc>
          <w:tcPr>
            <w:tcW w:w="1701" w:type="dxa"/>
          </w:tcPr>
          <w:p w14:paraId="02FAA0E6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FB548B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E75328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6DFD46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7A9A34CD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370E1CCA" w14:textId="77777777" w:rsidTr="00371683">
        <w:tc>
          <w:tcPr>
            <w:tcW w:w="1701" w:type="dxa"/>
          </w:tcPr>
          <w:p w14:paraId="189A99D2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0BBCB7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53B7DC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C144AB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5A74347A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4B84FF09" w14:textId="77777777" w:rsidTr="00371683">
        <w:tc>
          <w:tcPr>
            <w:tcW w:w="1701" w:type="dxa"/>
          </w:tcPr>
          <w:p w14:paraId="3F9276A0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DDB93B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17F5DD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3FC248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400CF0F7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3C36B786" w14:textId="77777777" w:rsidTr="00371683">
        <w:tc>
          <w:tcPr>
            <w:tcW w:w="1701" w:type="dxa"/>
          </w:tcPr>
          <w:p w14:paraId="2A1B40BF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8F9F86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E7C41B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5AECFD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5342940E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37383289" w14:textId="77777777" w:rsidTr="00371683">
        <w:tc>
          <w:tcPr>
            <w:tcW w:w="1701" w:type="dxa"/>
          </w:tcPr>
          <w:p w14:paraId="0CA49312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AACC1E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6565AD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FA8253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6C669A3E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1E023E3E" w14:textId="77777777" w:rsidTr="00371683">
        <w:tc>
          <w:tcPr>
            <w:tcW w:w="1701" w:type="dxa"/>
          </w:tcPr>
          <w:p w14:paraId="180527BC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D20A8D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EB7FFD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99F2AB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09FF30DD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536C1497" w14:textId="77777777" w:rsidTr="00371683">
        <w:tc>
          <w:tcPr>
            <w:tcW w:w="1701" w:type="dxa"/>
          </w:tcPr>
          <w:p w14:paraId="12263DFC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249B60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99FDE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26FA5E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345F9F39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5B132DEA" w14:textId="77777777" w:rsidTr="00371683">
        <w:tc>
          <w:tcPr>
            <w:tcW w:w="1701" w:type="dxa"/>
          </w:tcPr>
          <w:p w14:paraId="3B3DD4AF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1508BA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FCA888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DA1E88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14D218EE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1D1D7010" w14:textId="77777777" w:rsidTr="00371683">
        <w:tc>
          <w:tcPr>
            <w:tcW w:w="1701" w:type="dxa"/>
          </w:tcPr>
          <w:p w14:paraId="632EE905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AE4BB2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9AAE33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19BFC2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39DE382A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0498C68B" w14:textId="77777777" w:rsidTr="00371683">
        <w:tc>
          <w:tcPr>
            <w:tcW w:w="1701" w:type="dxa"/>
          </w:tcPr>
          <w:p w14:paraId="6F970849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25CF0F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8533B7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1DAEFA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37CE68D7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8D2AAD" w:rsidRPr="008D2AAD" w14:paraId="703DB0F2" w14:textId="77777777" w:rsidTr="00371683">
        <w:tc>
          <w:tcPr>
            <w:tcW w:w="1701" w:type="dxa"/>
          </w:tcPr>
          <w:p w14:paraId="3DE17675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8A4C69" w14:textId="77777777" w:rsid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A20CD3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D2A25E" w14:textId="77777777" w:rsidR="008D2AAD" w:rsidRPr="008D2AAD" w:rsidRDefault="008D2AAD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57ABADF7" w14:textId="77777777" w:rsidR="008D2AAD" w:rsidRPr="008D2AAD" w:rsidRDefault="008D2AAD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145DD8" w:rsidRPr="008D2AAD" w14:paraId="733B8336" w14:textId="77777777" w:rsidTr="00371683">
        <w:tc>
          <w:tcPr>
            <w:tcW w:w="1701" w:type="dxa"/>
          </w:tcPr>
          <w:p w14:paraId="3E648668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852783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499D5C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6CB49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5E516278" w14:textId="77777777" w:rsidR="00145DD8" w:rsidRPr="008D2AAD" w:rsidRDefault="00145DD8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145DD8" w:rsidRPr="008D2AAD" w14:paraId="0A80D179" w14:textId="77777777" w:rsidTr="00371683">
        <w:tc>
          <w:tcPr>
            <w:tcW w:w="1701" w:type="dxa"/>
          </w:tcPr>
          <w:p w14:paraId="4D25A4DB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323150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9A9609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7ADE83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4DB7428C" w14:textId="77777777" w:rsidR="00145DD8" w:rsidRPr="008D2AAD" w:rsidRDefault="00145DD8" w:rsidP="00352EA6">
            <w:pPr>
              <w:jc w:val="both"/>
              <w:rPr>
                <w:sz w:val="22"/>
                <w:szCs w:val="22"/>
              </w:rPr>
            </w:pPr>
          </w:p>
        </w:tc>
      </w:tr>
      <w:tr w:rsidR="00145DD8" w:rsidRPr="008D2AAD" w14:paraId="2B576D84" w14:textId="77777777" w:rsidTr="00371683">
        <w:tc>
          <w:tcPr>
            <w:tcW w:w="1701" w:type="dxa"/>
          </w:tcPr>
          <w:p w14:paraId="0AF0D5EB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4B4C5F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BDB499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C6347C" w14:textId="77777777" w:rsidR="00145DD8" w:rsidRPr="008D2AAD" w:rsidRDefault="00145DD8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14:paraId="15D87043" w14:textId="77777777" w:rsidR="00145DD8" w:rsidRPr="008D2AAD" w:rsidRDefault="00145DD8" w:rsidP="00352E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A95A5C" w14:textId="77777777" w:rsidR="00145DD8" w:rsidRDefault="00145DD8"/>
    <w:sectPr w:rsidR="00145DD8" w:rsidSect="00145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D8"/>
    <w:rsid w:val="00145DD8"/>
    <w:rsid w:val="00352EA6"/>
    <w:rsid w:val="00371683"/>
    <w:rsid w:val="004C732B"/>
    <w:rsid w:val="005D5DF1"/>
    <w:rsid w:val="008D2AAD"/>
    <w:rsid w:val="00E9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7DF7"/>
  <w15:chartTrackingRefBased/>
  <w15:docId w15:val="{016388A1-B7DA-42AC-9341-7965DCCE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5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5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5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5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5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5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5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5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5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5D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5D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5D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5D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5D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5D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5D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5D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5D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5D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5DD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4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SLOMIAN Justine</dc:creator>
  <cp:keywords/>
  <dc:description/>
  <cp:lastModifiedBy>SLOMIAN Justine</cp:lastModifiedBy>
  <cp:revision>6</cp:revision>
  <dcterms:created xsi:type="dcterms:W3CDTF">2025-09-25T10:50:00Z</dcterms:created>
  <dcterms:modified xsi:type="dcterms:W3CDTF">2025-09-25T11:07:00Z</dcterms:modified>
</cp:coreProperties>
</file>